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0A" w:rsidRPr="00F70C04" w:rsidRDefault="001B740A" w:rsidP="001B740A">
      <w:pPr>
        <w:pStyle w:val="1"/>
        <w:keepLines/>
        <w:suppressAutoHyphens/>
        <w:contextualSpacing/>
        <w:jc w:val="center"/>
        <w:rPr>
          <w:bCs/>
          <w:sz w:val="28"/>
        </w:rPr>
      </w:pPr>
      <w:bookmarkStart w:id="0" w:name="_GoBack"/>
      <w:r w:rsidRPr="00F70C04">
        <w:rPr>
          <w:bCs/>
          <w:sz w:val="28"/>
        </w:rPr>
        <w:t>Российская Федерация</w:t>
      </w:r>
    </w:p>
    <w:p w:rsidR="001B740A" w:rsidRPr="00F70C04" w:rsidRDefault="001B740A" w:rsidP="001B740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0C04">
        <w:rPr>
          <w:rFonts w:ascii="Times New Roman" w:hAnsi="Times New Roman" w:cs="Times New Roman"/>
          <w:sz w:val="28"/>
          <w:szCs w:val="28"/>
        </w:rPr>
        <w:t>АДМИНИСТРАЦИЯ ПОЧЕПСКОГО РАЙОНА</w:t>
      </w:r>
    </w:p>
    <w:p w:rsidR="001B740A" w:rsidRPr="00F70C04" w:rsidRDefault="001B740A" w:rsidP="001B740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0C04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</w:p>
    <w:p w:rsidR="001B740A" w:rsidRPr="00F70C04" w:rsidRDefault="001B740A" w:rsidP="001B740A">
      <w:pPr>
        <w:pStyle w:val="2"/>
        <w:keepLines/>
        <w:suppressAutoHyphens/>
        <w:contextualSpacing/>
        <w:rPr>
          <w:b w:val="0"/>
          <w:sz w:val="28"/>
          <w:szCs w:val="28"/>
        </w:rPr>
      </w:pPr>
    </w:p>
    <w:p w:rsidR="001B740A" w:rsidRPr="00F70C04" w:rsidRDefault="001B740A" w:rsidP="001B740A">
      <w:pPr>
        <w:pStyle w:val="2"/>
        <w:keepLines/>
        <w:suppressAutoHyphens/>
        <w:contextualSpacing/>
        <w:jc w:val="center"/>
        <w:rPr>
          <w:b w:val="0"/>
          <w:sz w:val="28"/>
          <w:szCs w:val="28"/>
        </w:rPr>
      </w:pPr>
      <w:r w:rsidRPr="00F70C04">
        <w:rPr>
          <w:b w:val="0"/>
          <w:sz w:val="28"/>
          <w:szCs w:val="28"/>
        </w:rPr>
        <w:t>ПОСТАНОВЛЕНИЕ</w:t>
      </w:r>
    </w:p>
    <w:p w:rsidR="001B740A" w:rsidRPr="001B740A" w:rsidRDefault="001B740A" w:rsidP="001B740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B740A" w:rsidRPr="001B740A" w:rsidRDefault="001B740A" w:rsidP="001B740A">
      <w:pPr>
        <w:pStyle w:val="4"/>
        <w:keepLines/>
        <w:suppressAutoHyphens/>
        <w:spacing w:before="0" w:after="0"/>
        <w:contextualSpacing/>
        <w:rPr>
          <w:b w:val="0"/>
          <w:u w:val="single"/>
        </w:rPr>
      </w:pPr>
      <w:r>
        <w:rPr>
          <w:b w:val="0"/>
        </w:rPr>
        <w:t xml:space="preserve">от </w:t>
      </w:r>
      <w:r w:rsidRPr="001B740A">
        <w:rPr>
          <w:b w:val="0"/>
          <w:u w:val="single"/>
        </w:rPr>
        <w:t>11.04.2022</w:t>
      </w:r>
      <w:r>
        <w:rPr>
          <w:b w:val="0"/>
        </w:rPr>
        <w:t xml:space="preserve"> № </w:t>
      </w:r>
      <w:r w:rsidRPr="001B740A">
        <w:rPr>
          <w:b w:val="0"/>
          <w:u w:val="single"/>
        </w:rPr>
        <w:t>506</w:t>
      </w:r>
    </w:p>
    <w:p w:rsidR="001B740A" w:rsidRPr="00F70C04" w:rsidRDefault="001B740A" w:rsidP="001B740A">
      <w:pPr>
        <w:pStyle w:val="4"/>
        <w:keepLines/>
        <w:suppressAutoHyphens/>
        <w:spacing w:before="0" w:after="0"/>
        <w:contextualSpacing/>
        <w:rPr>
          <w:b w:val="0"/>
        </w:rPr>
      </w:pPr>
      <w:r w:rsidRPr="00F70C04">
        <w:rPr>
          <w:b w:val="0"/>
        </w:rPr>
        <w:t>г. Почеп</w:t>
      </w:r>
    </w:p>
    <w:p w:rsidR="001B740A" w:rsidRPr="001B740A" w:rsidRDefault="001B740A" w:rsidP="001B740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2672" w:rsidRPr="001B740A" w:rsidRDefault="001B740A" w:rsidP="005926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создании пункта </w:t>
      </w:r>
      <w:r w:rsidR="00592672"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временного размещения</w:t>
      </w:r>
    </w:p>
    <w:p w:rsidR="00592672" w:rsidRPr="001B740A" w:rsidRDefault="00592672" w:rsidP="005926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населения, пострадавшего в результате </w:t>
      </w:r>
      <w:proofErr w:type="gramStart"/>
      <w:r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чрезвычайных</w:t>
      </w:r>
      <w:proofErr w:type="gramEnd"/>
    </w:p>
    <w:p w:rsidR="00592672" w:rsidRPr="001B740A" w:rsidRDefault="00592672" w:rsidP="005926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</w:p>
    <w:p w:rsidR="00592672" w:rsidRPr="00592672" w:rsidRDefault="00592672" w:rsidP="001B74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proofErr w:type="spellStart"/>
      <w:r w:rsidR="001B740A"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="001B740A"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92672" w:rsidRPr="00592672" w:rsidRDefault="00592672" w:rsidP="005926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740A" w:rsidRDefault="00592672" w:rsidP="001B74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tooltip="consultantplus://offline/ref=D816BA9D097B71721CCA92FE8FF85BAD6FC4DB12FE443149DC395A413499357D3720E7E84E1904A97A93CBF033A4C8B215A72EE2D8DA0C3Ca154I" w:history="1">
        <w:r w:rsidRPr="001B74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16</w:t>
        </w:r>
      </w:hyperlink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</w:t>
      </w:r>
      <w:r w:rsid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№</w:t>
      </w:r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hyperlink r:id="rId6" w:tooltip="consultantplus://offline/ref=D816BA9D097B71721CCA92FE8FF85BAD6EC5DC15FA473149DC395A413499357D3720E7E84E1905A87A93CBF033A4C8B215A72EE2D8DA0C3Ca154I" w:history="1">
        <w:r w:rsidRPr="001B740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статьей 11</w:t>
        </w:r>
      </w:hyperlink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21.12.1994 </w:t>
      </w:r>
      <w:r w:rsid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№</w:t>
      </w:r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>68-ФЗ «О защите населения и территорий от чрезвычайных ситуаций природного и техногенного характера», статьями 4, 6, 15, 22 постановления Правительства Российской Федерации от 22.06.2004 № 303 «О порядке эвакуации населения, материальных и культурных ценностей в безопасные</w:t>
      </w:r>
      <w:proofErr w:type="gramEnd"/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районы», руководствуясь статьями </w:t>
      </w:r>
      <w:r w:rsidR="001B740A"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>8, 37</w:t>
      </w:r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proofErr w:type="spellStart"/>
      <w:r w:rsidR="001B740A"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1B740A"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решением </w:t>
      </w:r>
      <w:proofErr w:type="spellStart"/>
      <w:r w:rsid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от 17.06.2005 №40, а</w:t>
      </w:r>
      <w:r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proofErr w:type="spellStart"/>
      <w:r w:rsid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1B740A" w:rsidRDefault="001B740A" w:rsidP="001B74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672" w:rsidRPr="00592672" w:rsidRDefault="00592672" w:rsidP="001B740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6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592672" w:rsidRPr="00592672" w:rsidRDefault="001B740A" w:rsidP="001B74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Создать пункт</w:t>
      </w:r>
      <w:r w:rsidR="00592672" w:rsidRPr="005926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временного размещения населения, пострадавшего в результате чрезвычайных ситуаций природного и техногенного характера (далее - ПВР), на базе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3D1EB2">
        <w:t xml:space="preserve"> </w:t>
      </w:r>
      <w:r w:rsidR="003D1EB2" w:rsidRPr="003D1EB2">
        <w:rPr>
          <w:rFonts w:ascii="Times New Roman" w:hAnsi="Times New Roman" w:cs="Times New Roman"/>
          <w:sz w:val="28"/>
          <w:szCs w:val="28"/>
        </w:rPr>
        <w:t>«Гимназия №1»</w:t>
      </w:r>
      <w:r w:rsidR="003D1EB2">
        <w:rPr>
          <w:rFonts w:ascii="Times New Roman" w:hAnsi="Times New Roman" w:cs="Times New Roman"/>
          <w:sz w:val="28"/>
          <w:szCs w:val="28"/>
        </w:rPr>
        <w:t>, расположенный по адресу: Брянская область,              г. Почеп, ул. Усиевича, д. 8.</w:t>
      </w:r>
    </w:p>
    <w:p w:rsidR="004145EA" w:rsidRDefault="001B740A" w:rsidP="001B74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Рекомендовать начальнику отдела образования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Воробьеву Е.В.</w:t>
      </w:r>
      <w:r w:rsidR="00414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B740A" w:rsidRDefault="004145EA" w:rsidP="001B74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назначить начальником ПВР </w:t>
      </w:r>
      <w:r w:rsidR="00135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директора МБОУ «Гимназия №1» </w:t>
      </w:r>
      <w:proofErr w:type="spellStart"/>
      <w:r w:rsidR="00135C9F">
        <w:rPr>
          <w:rFonts w:ascii="Times New Roman" w:hAnsi="Times New Roman" w:cs="Times New Roman"/>
          <w:sz w:val="28"/>
          <w:szCs w:val="28"/>
          <w:shd w:val="clear" w:color="auto" w:fill="FFFFFF"/>
        </w:rPr>
        <w:t>Кривушину</w:t>
      </w:r>
      <w:proofErr w:type="spellEnd"/>
      <w:r w:rsidR="00135C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Валентину</w:t>
      </w:r>
      <w:r w:rsidR="00135C9F" w:rsidRPr="00135C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Павловн</w:t>
      </w:r>
      <w:r w:rsidR="00135C9F">
        <w:rPr>
          <w:rFonts w:ascii="Times New Roman" w:hAnsi="Times New Roman" w:cs="Times New Roman"/>
          <w:sz w:val="28"/>
          <w:szCs w:val="28"/>
          <w:shd w:val="clear" w:color="auto" w:fill="FFFFFF"/>
        </w:rPr>
        <w:t>у;</w:t>
      </w:r>
    </w:p>
    <w:p w:rsidR="00135C9F" w:rsidRDefault="00135C9F" w:rsidP="001B74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назначить заместителем начальника ПВР</w:t>
      </w:r>
      <w:r w:rsidR="00E22B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заместителя директора по воспитательной работе МБОУ «Гимназия №1»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22B38">
        <w:rPr>
          <w:rFonts w:ascii="Times New Roman" w:hAnsi="Times New Roman" w:cs="Times New Roman"/>
          <w:sz w:val="28"/>
          <w:szCs w:val="28"/>
          <w:shd w:val="clear" w:color="auto" w:fill="FFFFFF"/>
        </w:rPr>
        <w:t>Родионову Наталью Анатольевну;</w:t>
      </w:r>
    </w:p>
    <w:p w:rsidR="00135C9F" w:rsidRDefault="00135C9F" w:rsidP="001B74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начальнику ПВР организовать разработку документов, материально-техническое обеспечение, необходимое для функционирования ПВР, практическое </w:t>
      </w:r>
      <w:r w:rsidR="00E22B38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ПВР.</w:t>
      </w:r>
    </w:p>
    <w:p w:rsidR="00135C9F" w:rsidRDefault="00135C9F" w:rsidP="001B74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Начальник ПВР несет персональную ответственность за готовность ПВР.</w:t>
      </w:r>
    </w:p>
    <w:p w:rsidR="00135C9F" w:rsidRPr="00135C9F" w:rsidRDefault="00135C9F" w:rsidP="001B74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4. В своей деятельности начальник ПВР руководствуется </w:t>
      </w:r>
      <w:r w:rsidR="002642C7">
        <w:rPr>
          <w:rFonts w:ascii="Times New Roman" w:hAnsi="Times New Roman" w:cs="Times New Roman"/>
          <w:sz w:val="28"/>
          <w:szCs w:val="28"/>
          <w:shd w:val="clear" w:color="auto" w:fill="FFFFFF"/>
        </w:rPr>
        <w:t>«М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етодическими рекомендациями по организации первоочередного жизнеобеспечения населения в чрезвычайных ситуациях и работы пунктов временного размещения </w:t>
      </w:r>
      <w:r w:rsidR="002642C7">
        <w:rPr>
          <w:rFonts w:ascii="Times New Roman" w:hAnsi="Times New Roman" w:cs="Times New Roman"/>
          <w:sz w:val="28"/>
          <w:szCs w:val="28"/>
          <w:shd w:val="clear" w:color="auto" w:fill="FFFFFF"/>
        </w:rPr>
        <w:t>пострадавшего населения»</w:t>
      </w:r>
      <w:r w:rsidR="00E22B38">
        <w:rPr>
          <w:rFonts w:ascii="Times New Roman" w:hAnsi="Times New Roman" w:cs="Times New Roman"/>
          <w:sz w:val="28"/>
          <w:szCs w:val="28"/>
          <w:shd w:val="clear" w:color="auto" w:fill="FFFFFF"/>
        </w:rPr>
        <w:t>, утвержденными з</w:t>
      </w:r>
      <w:r w:rsidR="00E22B38">
        <w:rPr>
          <w:rFonts w:ascii="Times New Roman" w:hAnsi="Times New Roman" w:cs="Times New Roman"/>
          <w:color w:val="000000"/>
          <w:sz w:val="28"/>
          <w:szCs w:val="28"/>
        </w:rPr>
        <w:t>аместителем</w:t>
      </w:r>
      <w:r w:rsidR="00E22B38" w:rsidRPr="00E22B38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</w:t>
      </w:r>
      <w:r w:rsidR="00E22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2B38" w:rsidRPr="00E22B38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="00E22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2B38" w:rsidRPr="00E22B38">
        <w:rPr>
          <w:rFonts w:ascii="Times New Roman" w:hAnsi="Times New Roman" w:cs="Times New Roman"/>
          <w:color w:val="000000"/>
          <w:sz w:val="28"/>
          <w:szCs w:val="28"/>
        </w:rPr>
        <w:t>по делам гражданской обороны,</w:t>
      </w:r>
      <w:r w:rsidR="00E22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2B38" w:rsidRPr="00E22B38">
        <w:rPr>
          <w:rFonts w:ascii="Times New Roman" w:hAnsi="Times New Roman" w:cs="Times New Roman"/>
          <w:color w:val="000000"/>
          <w:sz w:val="28"/>
          <w:szCs w:val="28"/>
        </w:rPr>
        <w:t>чрезвычайным ситуациям и ликвидации</w:t>
      </w:r>
      <w:r w:rsidR="00E22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2B38" w:rsidRPr="00E22B38">
        <w:rPr>
          <w:rFonts w:ascii="Times New Roman" w:hAnsi="Times New Roman" w:cs="Times New Roman"/>
          <w:color w:val="000000"/>
          <w:sz w:val="28"/>
          <w:szCs w:val="28"/>
        </w:rPr>
        <w:t>последствий стихийных бедствий</w:t>
      </w:r>
      <w:r w:rsidR="00E22B38">
        <w:rPr>
          <w:rFonts w:ascii="Times New Roman" w:hAnsi="Times New Roman" w:cs="Times New Roman"/>
          <w:color w:val="000000"/>
          <w:sz w:val="28"/>
          <w:szCs w:val="28"/>
        </w:rPr>
        <w:t xml:space="preserve"> П.Ф. </w:t>
      </w:r>
      <w:proofErr w:type="spellStart"/>
      <w:r w:rsidR="00E22B38">
        <w:rPr>
          <w:rFonts w:ascii="Times New Roman" w:hAnsi="Times New Roman" w:cs="Times New Roman"/>
          <w:color w:val="000000"/>
          <w:sz w:val="28"/>
          <w:szCs w:val="28"/>
        </w:rPr>
        <w:t>Барышевым</w:t>
      </w:r>
      <w:proofErr w:type="spellEnd"/>
      <w:r w:rsidR="00E22B38">
        <w:rPr>
          <w:rFonts w:ascii="Times New Roman" w:hAnsi="Times New Roman" w:cs="Times New Roman"/>
          <w:color w:val="000000"/>
          <w:sz w:val="28"/>
          <w:szCs w:val="28"/>
        </w:rPr>
        <w:t xml:space="preserve"> от 20.08.2020 №</w:t>
      </w:r>
      <w:r w:rsidR="00E22B38" w:rsidRPr="00E22B38">
        <w:rPr>
          <w:rFonts w:ascii="Times New Roman" w:hAnsi="Times New Roman" w:cs="Times New Roman"/>
          <w:color w:val="000000"/>
          <w:sz w:val="28"/>
          <w:szCs w:val="28"/>
        </w:rPr>
        <w:t xml:space="preserve"> 2-4-71-17-11</w:t>
      </w:r>
      <w:r w:rsidR="00E22B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740A" w:rsidRDefault="00135C9F" w:rsidP="001B74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постановление опубликовать в порядке, установленном уставом </w:t>
      </w:r>
      <w:proofErr w:type="spellStart"/>
      <w:r w:rsid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1B740A" w:rsidRDefault="00135C9F" w:rsidP="001B74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1B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592672" w:rsidRDefault="00592672" w:rsidP="0059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22B38" w:rsidRPr="00592672" w:rsidRDefault="00E22B38" w:rsidP="0059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672" w:rsidRPr="001B740A" w:rsidRDefault="00592672" w:rsidP="0059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B740A"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r w:rsid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1B740A" w:rsidRPr="001B740A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Москвичев</w:t>
      </w:r>
    </w:p>
    <w:bookmarkEnd w:id="0"/>
    <w:p w:rsidR="004E6632" w:rsidRDefault="004E6632"/>
    <w:sectPr w:rsidR="004E6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672"/>
    <w:rsid w:val="00135C9F"/>
    <w:rsid w:val="001B740A"/>
    <w:rsid w:val="002642C7"/>
    <w:rsid w:val="003D1EB2"/>
    <w:rsid w:val="004145EA"/>
    <w:rsid w:val="004E6632"/>
    <w:rsid w:val="00592672"/>
    <w:rsid w:val="007F7AF9"/>
    <w:rsid w:val="00D16A10"/>
    <w:rsid w:val="00E2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B74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B740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B740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409,bqiaagaaeyqcaaagiaiaaanobweabvwhaqaaaaaaaaaaaaaaaaaaaaaaaaaaaaaaaaaaaaaaaaaaaaaaaaaaaaaaaaaaaaaaaaaaaaaaaaaaaaaaaaaaaaaaaaaaaaaaaaaaaaaaaaaaaaaaaaaaaaaaaaaaaaaaaaaaaaaaaaaaaaaaaaaaaaaaaaaaaaaaaaaaaaaaaaaaaaaaaaaaaaaaaaaaaaaaaaaaaaa"/>
    <w:basedOn w:val="a"/>
    <w:rsid w:val="0059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9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267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B740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B740A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74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B74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B740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B740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409,bqiaagaaeyqcaaagiaiaaanobweabvwhaqaaaaaaaaaaaaaaaaaaaaaaaaaaaaaaaaaaaaaaaaaaaaaaaaaaaaaaaaaaaaaaaaaaaaaaaaaaaaaaaaaaaaaaaaaaaaaaaaaaaaaaaaaaaaaaaaaaaaaaaaaaaaaaaaaaaaaaaaaaaaaaaaaaaaaaaaaaaaaaaaaaaaaaaaaaaaaaaaaaaaaaaaaaaaaaaaaaaaa"/>
    <w:basedOn w:val="a"/>
    <w:rsid w:val="0059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9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267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B740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B740A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74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16BA9D097B71721CCA92FE8FF85BAD6EC5DC15FA473149DC395A413499357D3720E7E84E1905A87A93CBF033A4C8B215A72EE2D8DA0C3Ca154I" TargetMode="External"/><Relationship Id="rId5" Type="http://schemas.openxmlformats.org/officeDocument/2006/relationships/hyperlink" Target="consultantplus://offline/ref=D816BA9D097B71721CCA92FE8FF85BAD6FC4DB12FE443149DC395A413499357D3720E7E84E1904A97A93CBF033A4C8B215A72EE2D8DA0C3Ca15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3</cp:revision>
  <cp:lastPrinted>2022-04-14T06:16:00Z</cp:lastPrinted>
  <dcterms:created xsi:type="dcterms:W3CDTF">2022-04-13T07:20:00Z</dcterms:created>
  <dcterms:modified xsi:type="dcterms:W3CDTF">2022-04-14T06:16:00Z</dcterms:modified>
</cp:coreProperties>
</file>